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5E58" w14:textId="4F2672E8" w:rsidR="0011251F" w:rsidRDefault="00E45DAB" w:rsidP="007C5F26">
      <w:pPr>
        <w:contextualSpacing w:val="0"/>
        <w:jc w:val="center"/>
        <w:rPr>
          <w:b/>
          <w:sz w:val="24"/>
          <w:szCs w:val="24"/>
        </w:rPr>
      </w:pPr>
      <w:bookmarkStart w:id="0" w:name="_GoBack"/>
      <w:bookmarkEnd w:id="0"/>
      <w:r>
        <w:rPr>
          <w:b/>
          <w:sz w:val="24"/>
          <w:szCs w:val="24"/>
        </w:rPr>
        <w:t>AUSTRAL</w:t>
      </w:r>
      <w:r w:rsidR="007C5F26">
        <w:rPr>
          <w:b/>
          <w:sz w:val="24"/>
          <w:szCs w:val="24"/>
        </w:rPr>
        <w:t xml:space="preserve">IAN COUSINS ARE </w:t>
      </w:r>
      <w:r w:rsidR="00517788">
        <w:rPr>
          <w:b/>
          <w:sz w:val="24"/>
          <w:szCs w:val="24"/>
        </w:rPr>
        <w:t>TAKING</w:t>
      </w:r>
      <w:r w:rsidR="007C5F26">
        <w:rPr>
          <w:b/>
          <w:sz w:val="24"/>
          <w:szCs w:val="24"/>
        </w:rPr>
        <w:t xml:space="preserve"> THE</w:t>
      </w:r>
      <w:r w:rsidR="00517788">
        <w:rPr>
          <w:b/>
          <w:sz w:val="24"/>
          <w:szCs w:val="24"/>
        </w:rPr>
        <w:t>IR BEEF TO THE WORLD AND</w:t>
      </w:r>
      <w:r>
        <w:rPr>
          <w:b/>
          <w:sz w:val="24"/>
          <w:szCs w:val="24"/>
        </w:rPr>
        <w:t xml:space="preserve"> THE RESULT</w:t>
      </w:r>
      <w:r w:rsidR="00C7021E">
        <w:rPr>
          <w:b/>
          <w:sz w:val="24"/>
          <w:szCs w:val="24"/>
        </w:rPr>
        <w:t>S ARE</w:t>
      </w:r>
      <w:r>
        <w:rPr>
          <w:b/>
          <w:sz w:val="24"/>
          <w:szCs w:val="24"/>
        </w:rPr>
        <w:t xml:space="preserve"> GOLD</w:t>
      </w:r>
    </w:p>
    <w:p w14:paraId="2B1B15E5" w14:textId="77777777" w:rsidR="0091325D" w:rsidRDefault="0091325D">
      <w:pPr>
        <w:contextualSpacing w:val="0"/>
        <w:jc w:val="both"/>
        <w:rPr>
          <w:sz w:val="18"/>
          <w:szCs w:val="18"/>
        </w:rPr>
      </w:pPr>
    </w:p>
    <w:p w14:paraId="5C7D4939" w14:textId="770F902D" w:rsidR="0011251F" w:rsidRDefault="00517788">
      <w:pPr>
        <w:contextualSpacing w:val="0"/>
        <w:jc w:val="both"/>
        <w:rPr>
          <w:sz w:val="18"/>
          <w:szCs w:val="18"/>
        </w:rPr>
      </w:pPr>
      <w:r w:rsidRPr="00517788">
        <w:rPr>
          <w:sz w:val="18"/>
          <w:szCs w:val="18"/>
        </w:rPr>
        <w:t>One of</w:t>
      </w:r>
      <w:r>
        <w:rPr>
          <w:b/>
          <w:sz w:val="18"/>
          <w:szCs w:val="18"/>
        </w:rPr>
        <w:t xml:space="preserve"> </w:t>
      </w:r>
      <w:r w:rsidR="00E45DAB">
        <w:rPr>
          <w:sz w:val="18"/>
          <w:szCs w:val="18"/>
        </w:rPr>
        <w:t xml:space="preserve">Australia’s </w:t>
      </w:r>
      <w:r w:rsidR="00C7021E">
        <w:rPr>
          <w:sz w:val="18"/>
          <w:szCs w:val="18"/>
        </w:rPr>
        <w:t>highest quality</w:t>
      </w:r>
      <w:r w:rsidR="00E45DAB">
        <w:rPr>
          <w:sz w:val="18"/>
          <w:szCs w:val="18"/>
        </w:rPr>
        <w:t xml:space="preserve"> steak brand</w:t>
      </w:r>
      <w:r>
        <w:rPr>
          <w:sz w:val="18"/>
          <w:szCs w:val="18"/>
        </w:rPr>
        <w:t>s</w:t>
      </w:r>
      <w:r w:rsidR="00E45DAB">
        <w:rPr>
          <w:sz w:val="18"/>
          <w:szCs w:val="18"/>
        </w:rPr>
        <w:t xml:space="preserve">, </w:t>
      </w:r>
      <w:r w:rsidR="00E45DAB">
        <w:rPr>
          <w:i/>
          <w:sz w:val="18"/>
          <w:szCs w:val="18"/>
        </w:rPr>
        <w:t>Rosedale Ruby</w:t>
      </w:r>
      <w:r w:rsidR="00E45DAB">
        <w:rPr>
          <w:sz w:val="18"/>
          <w:szCs w:val="18"/>
        </w:rPr>
        <w:t xml:space="preserve"> has come home with a</w:t>
      </w:r>
      <w:r w:rsidR="00C7021E">
        <w:rPr>
          <w:sz w:val="18"/>
          <w:szCs w:val="18"/>
        </w:rPr>
        <w:t xml:space="preserve"> </w:t>
      </w:r>
      <w:r>
        <w:rPr>
          <w:sz w:val="18"/>
          <w:szCs w:val="18"/>
        </w:rPr>
        <w:t>Gold Medal</w:t>
      </w:r>
      <w:r w:rsidR="00C7021E">
        <w:rPr>
          <w:sz w:val="18"/>
          <w:szCs w:val="18"/>
        </w:rPr>
        <w:t xml:space="preserve"> </w:t>
      </w:r>
      <w:r w:rsidR="00E45DAB">
        <w:rPr>
          <w:sz w:val="18"/>
          <w:szCs w:val="18"/>
        </w:rPr>
        <w:t xml:space="preserve">from the </w:t>
      </w:r>
      <w:r w:rsidR="00705516">
        <w:rPr>
          <w:sz w:val="18"/>
          <w:szCs w:val="18"/>
        </w:rPr>
        <w:t>4th</w:t>
      </w:r>
      <w:r w:rsidR="00E45DAB">
        <w:rPr>
          <w:sz w:val="18"/>
          <w:szCs w:val="18"/>
        </w:rPr>
        <w:t xml:space="preserve"> annual World Steak Challenge held in London, UK</w:t>
      </w:r>
      <w:r>
        <w:rPr>
          <w:sz w:val="18"/>
          <w:szCs w:val="18"/>
        </w:rPr>
        <w:t>.</w:t>
      </w:r>
    </w:p>
    <w:p w14:paraId="4D6EFADB" w14:textId="77777777" w:rsidR="0011251F" w:rsidRDefault="0011251F">
      <w:pPr>
        <w:contextualSpacing w:val="0"/>
        <w:jc w:val="both"/>
        <w:rPr>
          <w:sz w:val="18"/>
          <w:szCs w:val="18"/>
        </w:rPr>
      </w:pPr>
    </w:p>
    <w:p w14:paraId="359A73A8" w14:textId="6F6F18B5" w:rsidR="0011251F" w:rsidRDefault="00E45DAB">
      <w:pPr>
        <w:contextualSpacing w:val="0"/>
        <w:jc w:val="both"/>
        <w:rPr>
          <w:sz w:val="18"/>
          <w:szCs w:val="18"/>
        </w:rPr>
      </w:pPr>
      <w:r>
        <w:rPr>
          <w:sz w:val="18"/>
          <w:szCs w:val="18"/>
        </w:rPr>
        <w:t>Taking out top accolades fo</w:t>
      </w:r>
      <w:r w:rsidR="00C7021E">
        <w:rPr>
          <w:sz w:val="18"/>
          <w:szCs w:val="18"/>
        </w:rPr>
        <w:t>r their pure Australian beef,</w:t>
      </w:r>
      <w:r>
        <w:rPr>
          <w:sz w:val="18"/>
          <w:szCs w:val="18"/>
        </w:rPr>
        <w:t xml:space="preserve"> is a significant win for the family led business who have been </w:t>
      </w:r>
      <w:r w:rsidR="0091325D">
        <w:rPr>
          <w:sz w:val="18"/>
          <w:szCs w:val="18"/>
        </w:rPr>
        <w:t xml:space="preserve">breeding their </w:t>
      </w:r>
      <w:r w:rsidR="00CF3FC2">
        <w:rPr>
          <w:sz w:val="18"/>
          <w:szCs w:val="18"/>
        </w:rPr>
        <w:t xml:space="preserve">unique </w:t>
      </w:r>
      <w:r w:rsidR="0091325D">
        <w:rPr>
          <w:sz w:val="18"/>
          <w:szCs w:val="18"/>
        </w:rPr>
        <w:t>Angus Charolais</w:t>
      </w:r>
      <w:r>
        <w:rPr>
          <w:sz w:val="18"/>
          <w:szCs w:val="18"/>
        </w:rPr>
        <w:t xml:space="preserve"> cattle since </w:t>
      </w:r>
      <w:r w:rsidR="00517788">
        <w:rPr>
          <w:sz w:val="18"/>
          <w:szCs w:val="18"/>
        </w:rPr>
        <w:t xml:space="preserve">the </w:t>
      </w:r>
      <w:r>
        <w:rPr>
          <w:sz w:val="18"/>
          <w:szCs w:val="18"/>
        </w:rPr>
        <w:t>19</w:t>
      </w:r>
      <w:r w:rsidR="00590F9D">
        <w:rPr>
          <w:sz w:val="18"/>
          <w:szCs w:val="18"/>
        </w:rPr>
        <w:t>6</w:t>
      </w:r>
      <w:r w:rsidR="00517788">
        <w:rPr>
          <w:sz w:val="18"/>
          <w:szCs w:val="18"/>
        </w:rPr>
        <w:t>0s</w:t>
      </w:r>
      <w:r>
        <w:rPr>
          <w:sz w:val="18"/>
          <w:szCs w:val="18"/>
        </w:rPr>
        <w:t xml:space="preserve">. The </w:t>
      </w:r>
      <w:r>
        <w:rPr>
          <w:i/>
          <w:sz w:val="18"/>
          <w:szCs w:val="18"/>
        </w:rPr>
        <w:t xml:space="preserve">Ruby Rosedale </w:t>
      </w:r>
      <w:r>
        <w:rPr>
          <w:sz w:val="18"/>
          <w:szCs w:val="18"/>
        </w:rPr>
        <w:t>brand was</w:t>
      </w:r>
      <w:r w:rsidR="00517788">
        <w:rPr>
          <w:sz w:val="18"/>
          <w:szCs w:val="18"/>
        </w:rPr>
        <w:t xml:space="preserve"> then</w:t>
      </w:r>
      <w:r>
        <w:rPr>
          <w:sz w:val="18"/>
          <w:szCs w:val="18"/>
        </w:rPr>
        <w:t xml:space="preserve"> born </w:t>
      </w:r>
      <w:r w:rsidR="00517788">
        <w:rPr>
          <w:sz w:val="18"/>
          <w:szCs w:val="18"/>
        </w:rPr>
        <w:t>8</w:t>
      </w:r>
      <w:r>
        <w:rPr>
          <w:sz w:val="18"/>
          <w:szCs w:val="18"/>
        </w:rPr>
        <w:t xml:space="preserve"> years ago by</w:t>
      </w:r>
      <w:r w:rsidR="00A42485">
        <w:rPr>
          <w:sz w:val="18"/>
          <w:szCs w:val="18"/>
        </w:rPr>
        <w:t xml:space="preserve"> </w:t>
      </w:r>
      <w:r>
        <w:rPr>
          <w:sz w:val="18"/>
          <w:szCs w:val="18"/>
        </w:rPr>
        <w:t xml:space="preserve">cousins, </w:t>
      </w:r>
      <w:r w:rsidR="00517788">
        <w:rPr>
          <w:sz w:val="18"/>
          <w:szCs w:val="18"/>
        </w:rPr>
        <w:t xml:space="preserve">Sam McNiven and </w:t>
      </w:r>
      <w:r>
        <w:rPr>
          <w:sz w:val="18"/>
          <w:szCs w:val="18"/>
        </w:rPr>
        <w:t>James Millner, with a vision to</w:t>
      </w:r>
      <w:r w:rsidR="00517788">
        <w:rPr>
          <w:sz w:val="18"/>
          <w:szCs w:val="18"/>
        </w:rPr>
        <w:t xml:space="preserve"> continue</w:t>
      </w:r>
      <w:r>
        <w:rPr>
          <w:sz w:val="18"/>
          <w:szCs w:val="18"/>
        </w:rPr>
        <w:t xml:space="preserve"> </w:t>
      </w:r>
      <w:r w:rsidR="00517788">
        <w:rPr>
          <w:sz w:val="18"/>
          <w:szCs w:val="18"/>
        </w:rPr>
        <w:t xml:space="preserve">to </w:t>
      </w:r>
      <w:r>
        <w:rPr>
          <w:sz w:val="18"/>
          <w:szCs w:val="18"/>
        </w:rPr>
        <w:t>produce the finest</w:t>
      </w:r>
      <w:r w:rsidR="00517788">
        <w:rPr>
          <w:sz w:val="18"/>
          <w:szCs w:val="18"/>
        </w:rPr>
        <w:t xml:space="preserve"> beef</w:t>
      </w:r>
      <w:r>
        <w:rPr>
          <w:sz w:val="18"/>
          <w:szCs w:val="18"/>
        </w:rPr>
        <w:t xml:space="preserve"> </w:t>
      </w:r>
      <w:r w:rsidR="00517788">
        <w:rPr>
          <w:sz w:val="18"/>
          <w:szCs w:val="18"/>
        </w:rPr>
        <w:t xml:space="preserve">and sell direct to </w:t>
      </w:r>
      <w:r w:rsidR="00590F9D">
        <w:rPr>
          <w:sz w:val="18"/>
          <w:szCs w:val="18"/>
        </w:rPr>
        <w:t>discerning</w:t>
      </w:r>
      <w:r w:rsidR="00517788">
        <w:rPr>
          <w:sz w:val="18"/>
          <w:szCs w:val="18"/>
        </w:rPr>
        <w:t xml:space="preserve"> </w:t>
      </w:r>
      <w:r w:rsidR="000B1BFE">
        <w:rPr>
          <w:sz w:val="18"/>
          <w:szCs w:val="18"/>
        </w:rPr>
        <w:t>consumers</w:t>
      </w:r>
      <w:r w:rsidR="0091325D">
        <w:rPr>
          <w:sz w:val="18"/>
          <w:szCs w:val="18"/>
        </w:rPr>
        <w:t xml:space="preserve"> around the globe</w:t>
      </w:r>
      <w:r>
        <w:rPr>
          <w:sz w:val="18"/>
          <w:szCs w:val="18"/>
        </w:rPr>
        <w:t xml:space="preserve">. </w:t>
      </w:r>
    </w:p>
    <w:p w14:paraId="7F8237E3" w14:textId="77777777" w:rsidR="00693489" w:rsidRDefault="00693489">
      <w:pPr>
        <w:contextualSpacing w:val="0"/>
        <w:jc w:val="both"/>
        <w:rPr>
          <w:sz w:val="18"/>
          <w:szCs w:val="18"/>
        </w:rPr>
      </w:pPr>
    </w:p>
    <w:p w14:paraId="3177CC8B" w14:textId="75C3120C" w:rsidR="0091325D" w:rsidRDefault="00536533" w:rsidP="0091325D">
      <w:pPr>
        <w:contextualSpacing w:val="0"/>
        <w:jc w:val="both"/>
        <w:rPr>
          <w:sz w:val="18"/>
          <w:szCs w:val="18"/>
          <w:highlight w:val="white"/>
        </w:rPr>
      </w:pPr>
      <w:r>
        <w:rPr>
          <w:sz w:val="18"/>
          <w:szCs w:val="18"/>
          <w:highlight w:val="white"/>
        </w:rPr>
        <w:t xml:space="preserve">For </w:t>
      </w:r>
      <w:r w:rsidR="00CF3FC2">
        <w:rPr>
          <w:sz w:val="18"/>
          <w:szCs w:val="18"/>
          <w:highlight w:val="white"/>
        </w:rPr>
        <w:t xml:space="preserve">submission into the World Steak competition </w:t>
      </w:r>
      <w:r>
        <w:rPr>
          <w:sz w:val="18"/>
          <w:szCs w:val="18"/>
          <w:highlight w:val="white"/>
        </w:rPr>
        <w:t xml:space="preserve">the </w:t>
      </w:r>
      <w:r w:rsidR="00CF3FC2">
        <w:rPr>
          <w:sz w:val="18"/>
          <w:szCs w:val="18"/>
          <w:highlight w:val="white"/>
        </w:rPr>
        <w:t xml:space="preserve">duo meticulously selected and </w:t>
      </w:r>
      <w:r w:rsidR="0091325D">
        <w:rPr>
          <w:sz w:val="18"/>
          <w:szCs w:val="18"/>
          <w:highlight w:val="white"/>
        </w:rPr>
        <w:t xml:space="preserve">trimmed </w:t>
      </w:r>
      <w:r w:rsidR="00CF3FC2">
        <w:rPr>
          <w:sz w:val="18"/>
          <w:szCs w:val="18"/>
          <w:highlight w:val="white"/>
        </w:rPr>
        <w:t>the best cuts they could</w:t>
      </w:r>
      <w:r w:rsidR="0091325D">
        <w:rPr>
          <w:sz w:val="18"/>
          <w:szCs w:val="18"/>
          <w:highlight w:val="white"/>
        </w:rPr>
        <w:t xml:space="preserve"> </w:t>
      </w:r>
      <w:r w:rsidR="008E1739">
        <w:rPr>
          <w:sz w:val="18"/>
          <w:szCs w:val="18"/>
          <w:highlight w:val="white"/>
        </w:rPr>
        <w:t xml:space="preserve">find, </w:t>
      </w:r>
      <w:r w:rsidR="00CF3FC2">
        <w:rPr>
          <w:sz w:val="18"/>
          <w:szCs w:val="18"/>
          <w:highlight w:val="white"/>
        </w:rPr>
        <w:t xml:space="preserve">however they </w:t>
      </w:r>
      <w:r w:rsidR="00590F9D">
        <w:rPr>
          <w:sz w:val="18"/>
          <w:szCs w:val="18"/>
          <w:highlight w:val="white"/>
        </w:rPr>
        <w:t>never</w:t>
      </w:r>
      <w:r w:rsidR="0091325D">
        <w:rPr>
          <w:sz w:val="18"/>
          <w:szCs w:val="18"/>
          <w:highlight w:val="white"/>
        </w:rPr>
        <w:t xml:space="preserve"> arrive</w:t>
      </w:r>
      <w:r w:rsidR="00AF5060">
        <w:rPr>
          <w:sz w:val="18"/>
          <w:szCs w:val="18"/>
          <w:highlight w:val="white"/>
        </w:rPr>
        <w:t>d</w:t>
      </w:r>
      <w:r w:rsidR="0091325D">
        <w:rPr>
          <w:sz w:val="18"/>
          <w:szCs w:val="18"/>
          <w:highlight w:val="white"/>
        </w:rPr>
        <w:t xml:space="preserve"> in time as the container they were in </w:t>
      </w:r>
      <w:r w:rsidR="00CF3FC2">
        <w:rPr>
          <w:sz w:val="18"/>
          <w:szCs w:val="18"/>
          <w:highlight w:val="white"/>
        </w:rPr>
        <w:t>got</w:t>
      </w:r>
      <w:r w:rsidR="0091325D">
        <w:rPr>
          <w:sz w:val="18"/>
          <w:szCs w:val="18"/>
          <w:highlight w:val="white"/>
        </w:rPr>
        <w:t xml:space="preserve"> delayed at Rotterda</w:t>
      </w:r>
      <w:r>
        <w:rPr>
          <w:sz w:val="18"/>
          <w:szCs w:val="18"/>
          <w:highlight w:val="white"/>
        </w:rPr>
        <w:t>m,</w:t>
      </w:r>
      <w:r w:rsidR="0091325D">
        <w:rPr>
          <w:sz w:val="18"/>
          <w:szCs w:val="18"/>
          <w:highlight w:val="white"/>
        </w:rPr>
        <w:t xml:space="preserve"> so the</w:t>
      </w:r>
      <w:r>
        <w:rPr>
          <w:sz w:val="18"/>
          <w:szCs w:val="18"/>
          <w:highlight w:val="white"/>
        </w:rPr>
        <w:t>y had to</w:t>
      </w:r>
      <w:r w:rsidR="0091325D">
        <w:rPr>
          <w:sz w:val="18"/>
          <w:szCs w:val="18"/>
          <w:highlight w:val="white"/>
        </w:rPr>
        <w:t xml:space="preserve"> rel</w:t>
      </w:r>
      <w:r>
        <w:rPr>
          <w:sz w:val="18"/>
          <w:szCs w:val="18"/>
          <w:highlight w:val="white"/>
        </w:rPr>
        <w:t>y</w:t>
      </w:r>
      <w:r w:rsidR="0091325D">
        <w:rPr>
          <w:sz w:val="18"/>
          <w:szCs w:val="18"/>
          <w:highlight w:val="white"/>
        </w:rPr>
        <w:t xml:space="preserve"> on a client in Italy to send </w:t>
      </w:r>
      <w:r>
        <w:rPr>
          <w:sz w:val="18"/>
          <w:szCs w:val="18"/>
          <w:highlight w:val="white"/>
        </w:rPr>
        <w:t xml:space="preserve">to London </w:t>
      </w:r>
      <w:r w:rsidR="0091325D">
        <w:rPr>
          <w:sz w:val="18"/>
          <w:szCs w:val="18"/>
          <w:highlight w:val="white"/>
        </w:rPr>
        <w:t>the Rosedale Ruby cuts he had in stock. The cuts that were then entered into the competition</w:t>
      </w:r>
      <w:r w:rsidR="00590F9D">
        <w:rPr>
          <w:sz w:val="18"/>
          <w:szCs w:val="18"/>
          <w:highlight w:val="white"/>
        </w:rPr>
        <w:t xml:space="preserve"> at the last minute</w:t>
      </w:r>
      <w:r w:rsidR="0091325D">
        <w:rPr>
          <w:sz w:val="18"/>
          <w:szCs w:val="18"/>
          <w:highlight w:val="white"/>
        </w:rPr>
        <w:t xml:space="preserve"> was a Striploin and Tenderloin. Remarkably the Striploin received the Gold Medal and the Tenderloin got the </w:t>
      </w:r>
      <w:r w:rsidR="0066693E">
        <w:rPr>
          <w:sz w:val="18"/>
          <w:szCs w:val="18"/>
          <w:highlight w:val="white"/>
        </w:rPr>
        <w:t>B</w:t>
      </w:r>
      <w:r w:rsidR="0091325D">
        <w:rPr>
          <w:sz w:val="18"/>
          <w:szCs w:val="18"/>
          <w:highlight w:val="white"/>
        </w:rPr>
        <w:t xml:space="preserve">ronze. </w:t>
      </w:r>
      <w:r w:rsidR="00590F9D">
        <w:rPr>
          <w:sz w:val="18"/>
          <w:szCs w:val="18"/>
        </w:rPr>
        <w:t xml:space="preserve">Mr </w:t>
      </w:r>
      <w:r w:rsidR="0091325D">
        <w:rPr>
          <w:sz w:val="18"/>
          <w:szCs w:val="18"/>
        </w:rPr>
        <w:t xml:space="preserve">McNiven said the accolade shows the </w:t>
      </w:r>
      <w:r w:rsidR="0091325D">
        <w:rPr>
          <w:sz w:val="18"/>
          <w:szCs w:val="18"/>
          <w:highlight w:val="white"/>
        </w:rPr>
        <w:t>great consistency of their Angus Charolais beef.</w:t>
      </w:r>
    </w:p>
    <w:p w14:paraId="5BEEB8BA" w14:textId="77777777" w:rsidR="0091325D" w:rsidRDefault="0091325D" w:rsidP="0091325D">
      <w:pPr>
        <w:contextualSpacing w:val="0"/>
        <w:jc w:val="both"/>
        <w:rPr>
          <w:sz w:val="18"/>
          <w:szCs w:val="18"/>
          <w:highlight w:val="white"/>
        </w:rPr>
      </w:pPr>
    </w:p>
    <w:p w14:paraId="7031954E" w14:textId="55C519EB" w:rsidR="0091325D" w:rsidRDefault="0091325D" w:rsidP="0091325D">
      <w:pPr>
        <w:contextualSpacing w:val="0"/>
        <w:jc w:val="both"/>
        <w:rPr>
          <w:sz w:val="18"/>
          <w:szCs w:val="18"/>
          <w:u w:val="single"/>
        </w:rPr>
      </w:pPr>
      <w:r>
        <w:rPr>
          <w:sz w:val="18"/>
          <w:szCs w:val="18"/>
        </w:rPr>
        <w:t xml:space="preserve">“The team is thrilled to receive this global recognition confirming </w:t>
      </w:r>
      <w:r>
        <w:rPr>
          <w:i/>
          <w:sz w:val="18"/>
          <w:szCs w:val="18"/>
        </w:rPr>
        <w:t>Ruby Rosedale</w:t>
      </w:r>
      <w:r>
        <w:rPr>
          <w:sz w:val="18"/>
          <w:szCs w:val="18"/>
        </w:rPr>
        <w:t xml:space="preserve"> and our</w:t>
      </w:r>
      <w:r>
        <w:rPr>
          <w:sz w:val="18"/>
          <w:szCs w:val="18"/>
          <w:highlight w:val="white"/>
        </w:rPr>
        <w:t xml:space="preserve"> breed to be truly world</w:t>
      </w:r>
      <w:r w:rsidR="00A42485">
        <w:rPr>
          <w:sz w:val="18"/>
          <w:szCs w:val="18"/>
        </w:rPr>
        <w:t xml:space="preserve"> class</w:t>
      </w:r>
      <w:r>
        <w:rPr>
          <w:sz w:val="18"/>
          <w:szCs w:val="18"/>
        </w:rPr>
        <w:t>.”</w:t>
      </w:r>
    </w:p>
    <w:p w14:paraId="256F14A5" w14:textId="77777777" w:rsidR="0091325D" w:rsidRDefault="0091325D">
      <w:pPr>
        <w:contextualSpacing w:val="0"/>
        <w:jc w:val="both"/>
        <w:rPr>
          <w:sz w:val="18"/>
          <w:szCs w:val="18"/>
        </w:rPr>
      </w:pPr>
    </w:p>
    <w:p w14:paraId="704BD2A1" w14:textId="64BFDA43" w:rsidR="00784CCC" w:rsidRDefault="00335C54">
      <w:pPr>
        <w:contextualSpacing w:val="0"/>
        <w:jc w:val="both"/>
        <w:rPr>
          <w:sz w:val="18"/>
          <w:szCs w:val="18"/>
        </w:rPr>
      </w:pPr>
      <w:r>
        <w:rPr>
          <w:sz w:val="18"/>
          <w:szCs w:val="18"/>
        </w:rPr>
        <w:t>The location of their</w:t>
      </w:r>
      <w:r w:rsidR="00AB30F1">
        <w:rPr>
          <w:sz w:val="18"/>
          <w:szCs w:val="18"/>
        </w:rPr>
        <w:t xml:space="preserve"> other</w:t>
      </w:r>
      <w:r>
        <w:rPr>
          <w:sz w:val="18"/>
          <w:szCs w:val="18"/>
        </w:rPr>
        <w:t xml:space="preserve"> farms are in </w:t>
      </w:r>
      <w:r w:rsidRPr="00CF3FC2">
        <w:rPr>
          <w:sz w:val="18"/>
          <w:szCs w:val="18"/>
        </w:rPr>
        <w:t>Cent</w:t>
      </w:r>
      <w:r w:rsidR="00AB30F1">
        <w:rPr>
          <w:sz w:val="18"/>
          <w:szCs w:val="18"/>
        </w:rPr>
        <w:t xml:space="preserve">ral and Northern New South Wale </w:t>
      </w:r>
      <w:r w:rsidR="00784CCC">
        <w:rPr>
          <w:sz w:val="18"/>
          <w:szCs w:val="18"/>
        </w:rPr>
        <w:t>and “Rosedale” where James lives</w:t>
      </w:r>
      <w:r w:rsidR="008E1739">
        <w:rPr>
          <w:sz w:val="18"/>
          <w:szCs w:val="18"/>
        </w:rPr>
        <w:t>,</w:t>
      </w:r>
      <w:r w:rsidR="00590F9D">
        <w:rPr>
          <w:sz w:val="18"/>
          <w:szCs w:val="18"/>
        </w:rPr>
        <w:t xml:space="preserve"> </w:t>
      </w:r>
      <w:r w:rsidR="008E1739">
        <w:rPr>
          <w:sz w:val="18"/>
          <w:szCs w:val="18"/>
        </w:rPr>
        <w:t>near the town of</w:t>
      </w:r>
      <w:r>
        <w:rPr>
          <w:sz w:val="18"/>
          <w:szCs w:val="18"/>
        </w:rPr>
        <w:t xml:space="preserve"> Orange</w:t>
      </w:r>
      <w:r w:rsidR="008E1739">
        <w:rPr>
          <w:sz w:val="18"/>
          <w:szCs w:val="18"/>
        </w:rPr>
        <w:t>,</w:t>
      </w:r>
      <w:r>
        <w:rPr>
          <w:sz w:val="18"/>
          <w:szCs w:val="18"/>
        </w:rPr>
        <w:t xml:space="preserve"> is</w:t>
      </w:r>
      <w:r w:rsidR="00784CCC">
        <w:rPr>
          <w:sz w:val="18"/>
          <w:szCs w:val="18"/>
        </w:rPr>
        <w:t xml:space="preserve"> Australia’s oldest Charolais stud winning countless awards since the 1970s</w:t>
      </w:r>
      <w:r w:rsidR="000C2725">
        <w:rPr>
          <w:sz w:val="18"/>
          <w:szCs w:val="18"/>
        </w:rPr>
        <w:t xml:space="preserve">. </w:t>
      </w:r>
    </w:p>
    <w:p w14:paraId="4AE23D7C" w14:textId="77777777" w:rsidR="00784CCC" w:rsidRPr="00335C54" w:rsidRDefault="00784CCC">
      <w:pPr>
        <w:contextualSpacing w:val="0"/>
        <w:jc w:val="both"/>
        <w:rPr>
          <w:sz w:val="18"/>
          <w:szCs w:val="18"/>
          <w:highlight w:val="white"/>
        </w:rPr>
      </w:pPr>
    </w:p>
    <w:p w14:paraId="0A7AA43D" w14:textId="55A36665" w:rsidR="0011251F" w:rsidRDefault="00CF3FC2">
      <w:pPr>
        <w:jc w:val="both"/>
        <w:rPr>
          <w:sz w:val="18"/>
          <w:szCs w:val="18"/>
        </w:rPr>
      </w:pPr>
      <w:r w:rsidRPr="00335C54">
        <w:rPr>
          <w:sz w:val="18"/>
          <w:szCs w:val="18"/>
          <w:highlight w:val="white"/>
        </w:rPr>
        <w:t>James Millner said “</w:t>
      </w:r>
      <w:r w:rsidR="00784CCC" w:rsidRPr="00335C54">
        <w:rPr>
          <w:sz w:val="18"/>
          <w:szCs w:val="18"/>
          <w:highlight w:val="white"/>
        </w:rPr>
        <w:t xml:space="preserve">over </w:t>
      </w:r>
      <w:r w:rsidRPr="00335C54">
        <w:rPr>
          <w:sz w:val="18"/>
          <w:szCs w:val="18"/>
          <w:highlight w:val="white"/>
        </w:rPr>
        <w:t>decades of careful genetic selection enables us to consistently produce high quality beef without compromising on the operational performance, quality and animal welfare.</w:t>
      </w:r>
      <w:r w:rsidR="00335C54" w:rsidRPr="00335C54">
        <w:rPr>
          <w:sz w:val="18"/>
          <w:szCs w:val="18"/>
          <w:highlight w:val="white"/>
        </w:rPr>
        <w:t xml:space="preserve"> This is and always will be our primary focus.</w:t>
      </w:r>
      <w:r w:rsidRPr="00335C54">
        <w:rPr>
          <w:sz w:val="18"/>
          <w:szCs w:val="18"/>
          <w:highlight w:val="white"/>
        </w:rPr>
        <w:t xml:space="preserve"> To deliver a </w:t>
      </w:r>
      <w:r w:rsidR="00784CCC" w:rsidRPr="00335C54">
        <w:rPr>
          <w:sz w:val="18"/>
          <w:szCs w:val="18"/>
          <w:highlight w:val="white"/>
        </w:rPr>
        <w:t xml:space="preserve">unique eating </w:t>
      </w:r>
      <w:r w:rsidRPr="00335C54">
        <w:rPr>
          <w:sz w:val="18"/>
          <w:szCs w:val="18"/>
          <w:highlight w:val="white"/>
        </w:rPr>
        <w:t xml:space="preserve">experience we closely control and personally oversee every aspect of our vertically integrated </w:t>
      </w:r>
      <w:r w:rsidR="006021FF">
        <w:rPr>
          <w:sz w:val="18"/>
          <w:szCs w:val="18"/>
          <w:highlight w:val="white"/>
        </w:rPr>
        <w:t>supply</w:t>
      </w:r>
      <w:r w:rsidR="006021FF" w:rsidRPr="00335C54">
        <w:rPr>
          <w:sz w:val="18"/>
          <w:szCs w:val="18"/>
          <w:highlight w:val="white"/>
        </w:rPr>
        <w:t>chain</w:t>
      </w:r>
      <w:r w:rsidRPr="00335C54">
        <w:rPr>
          <w:sz w:val="18"/>
          <w:szCs w:val="18"/>
          <w:highlight w:val="white"/>
        </w:rPr>
        <w:t>.</w:t>
      </w:r>
      <w:r>
        <w:rPr>
          <w:rFonts w:ascii="Verdana" w:hAnsi="Verdana"/>
          <w:color w:val="000000"/>
          <w:sz w:val="21"/>
          <w:szCs w:val="21"/>
        </w:rPr>
        <w:t xml:space="preserve"> </w:t>
      </w:r>
      <w:r>
        <w:rPr>
          <w:rFonts w:ascii="Verdana" w:hAnsi="Verdana"/>
          <w:color w:val="000000"/>
          <w:sz w:val="21"/>
          <w:szCs w:val="21"/>
        </w:rPr>
        <w:br/>
      </w:r>
    </w:p>
    <w:p w14:paraId="68CFCE26" w14:textId="75C00D08" w:rsidR="00A42485" w:rsidRDefault="00A42485" w:rsidP="00A42485">
      <w:pPr>
        <w:contextualSpacing w:val="0"/>
        <w:jc w:val="both"/>
        <w:rPr>
          <w:sz w:val="18"/>
          <w:szCs w:val="18"/>
        </w:rPr>
      </w:pPr>
      <w:r>
        <w:rPr>
          <w:sz w:val="18"/>
          <w:szCs w:val="18"/>
        </w:rPr>
        <w:t xml:space="preserve">Two category wins from the World Steak Challenge not only showcases </w:t>
      </w:r>
      <w:r>
        <w:rPr>
          <w:i/>
          <w:sz w:val="18"/>
          <w:szCs w:val="18"/>
        </w:rPr>
        <w:t>Rosedale Ruby</w:t>
      </w:r>
      <w:r>
        <w:rPr>
          <w:sz w:val="18"/>
          <w:szCs w:val="18"/>
        </w:rPr>
        <w:t xml:space="preserve">’s success globally but also endorses Australia as a leader in quality beef </w:t>
      </w:r>
      <w:r w:rsidR="00335C54">
        <w:rPr>
          <w:sz w:val="18"/>
          <w:szCs w:val="18"/>
        </w:rPr>
        <w:t>production</w:t>
      </w:r>
      <w:r>
        <w:rPr>
          <w:sz w:val="18"/>
          <w:szCs w:val="18"/>
        </w:rPr>
        <w:t xml:space="preserve">. Domestically, </w:t>
      </w:r>
      <w:r>
        <w:rPr>
          <w:i/>
          <w:sz w:val="18"/>
          <w:szCs w:val="18"/>
        </w:rPr>
        <w:t>Rosedale Ruby</w:t>
      </w:r>
      <w:r>
        <w:rPr>
          <w:sz w:val="18"/>
          <w:szCs w:val="18"/>
        </w:rPr>
        <w:t xml:space="preserve"> places</w:t>
      </w:r>
      <w:r w:rsidR="00335C54">
        <w:rPr>
          <w:sz w:val="18"/>
          <w:szCs w:val="18"/>
        </w:rPr>
        <w:t xml:space="preserve"> </w:t>
      </w:r>
      <w:r w:rsidR="008E1739">
        <w:rPr>
          <w:sz w:val="18"/>
          <w:szCs w:val="18"/>
        </w:rPr>
        <w:t>consistently</w:t>
      </w:r>
      <w:r>
        <w:rPr>
          <w:sz w:val="18"/>
          <w:szCs w:val="18"/>
        </w:rPr>
        <w:t xml:space="preserve"> in the top five percent of beef produced in Australia. The rigorous testing is undertaken by the MSA (Meat Standards Australia) who determines the leaders based on 16 specifications including, marbling, PH level, fat content and more.</w:t>
      </w:r>
    </w:p>
    <w:p w14:paraId="4E031F2D" w14:textId="77777777" w:rsidR="00A42485" w:rsidRDefault="00A42485">
      <w:pPr>
        <w:contextualSpacing w:val="0"/>
        <w:jc w:val="both"/>
        <w:rPr>
          <w:sz w:val="18"/>
          <w:szCs w:val="18"/>
        </w:rPr>
      </w:pPr>
    </w:p>
    <w:p w14:paraId="1DFB6681" w14:textId="76BAC4E7" w:rsidR="0011251F" w:rsidRDefault="00E45DAB">
      <w:pPr>
        <w:contextualSpacing w:val="0"/>
        <w:jc w:val="both"/>
        <w:rPr>
          <w:sz w:val="18"/>
          <w:szCs w:val="18"/>
        </w:rPr>
      </w:pPr>
      <w:r>
        <w:rPr>
          <w:sz w:val="18"/>
          <w:szCs w:val="18"/>
        </w:rPr>
        <w:t xml:space="preserve">Never faltering in their standards, the cousins have set a new benchmark in the industry for quality control - for </w:t>
      </w:r>
      <w:r w:rsidR="00836890">
        <w:rPr>
          <w:sz w:val="18"/>
          <w:szCs w:val="18"/>
        </w:rPr>
        <w:t xml:space="preserve">example, </w:t>
      </w:r>
      <w:bookmarkStart w:id="1" w:name="_Hlk524374205"/>
      <w:r w:rsidR="00836890">
        <w:rPr>
          <w:sz w:val="18"/>
          <w:szCs w:val="18"/>
        </w:rPr>
        <w:t>using</w:t>
      </w:r>
      <w:r>
        <w:rPr>
          <w:sz w:val="18"/>
          <w:szCs w:val="18"/>
        </w:rPr>
        <w:t xml:space="preserve"> ultr</w:t>
      </w:r>
      <w:r w:rsidR="00836890">
        <w:rPr>
          <w:sz w:val="18"/>
          <w:szCs w:val="18"/>
        </w:rPr>
        <w:t xml:space="preserve">asound technology to detect if </w:t>
      </w:r>
      <w:r>
        <w:rPr>
          <w:sz w:val="18"/>
          <w:szCs w:val="18"/>
        </w:rPr>
        <w:t>the</w:t>
      </w:r>
      <w:r w:rsidR="00784CCC">
        <w:rPr>
          <w:sz w:val="18"/>
          <w:szCs w:val="18"/>
        </w:rPr>
        <w:t>ir</w:t>
      </w:r>
      <w:r>
        <w:rPr>
          <w:sz w:val="18"/>
          <w:szCs w:val="18"/>
        </w:rPr>
        <w:t xml:space="preserve"> </w:t>
      </w:r>
      <w:r w:rsidR="00784CCC">
        <w:rPr>
          <w:sz w:val="18"/>
          <w:szCs w:val="18"/>
        </w:rPr>
        <w:t>cattle</w:t>
      </w:r>
      <w:r>
        <w:rPr>
          <w:sz w:val="18"/>
          <w:szCs w:val="18"/>
        </w:rPr>
        <w:t xml:space="preserve"> ha</w:t>
      </w:r>
      <w:r w:rsidR="00784CCC">
        <w:rPr>
          <w:sz w:val="18"/>
          <w:szCs w:val="18"/>
        </w:rPr>
        <w:t>ve</w:t>
      </w:r>
      <w:r>
        <w:rPr>
          <w:sz w:val="18"/>
          <w:szCs w:val="18"/>
        </w:rPr>
        <w:t xml:space="preserve"> developed certain marbling qualities at just 1</w:t>
      </w:r>
      <w:r w:rsidR="008E1739">
        <w:rPr>
          <w:sz w:val="18"/>
          <w:szCs w:val="18"/>
        </w:rPr>
        <w:t>2</w:t>
      </w:r>
      <w:r>
        <w:rPr>
          <w:sz w:val="18"/>
          <w:szCs w:val="18"/>
        </w:rPr>
        <w:t xml:space="preserve"> months</w:t>
      </w:r>
      <w:r w:rsidR="00784CCC">
        <w:rPr>
          <w:sz w:val="18"/>
          <w:szCs w:val="18"/>
        </w:rPr>
        <w:t xml:space="preserve"> of age</w:t>
      </w:r>
      <w:r>
        <w:rPr>
          <w:sz w:val="18"/>
          <w:szCs w:val="18"/>
        </w:rPr>
        <w:t>. If the animal does not have the required intramuscular fat they are excluded from the breeding herd in order to protect the unique bloodline</w:t>
      </w:r>
      <w:r w:rsidR="00784CCC">
        <w:rPr>
          <w:sz w:val="18"/>
          <w:szCs w:val="18"/>
        </w:rPr>
        <w:t>s</w:t>
      </w:r>
      <w:r>
        <w:rPr>
          <w:sz w:val="18"/>
          <w:szCs w:val="18"/>
        </w:rPr>
        <w:t>.  The end product is beef with the desired marbling effect and the finest flavour profile across all cuts. From the very beginning the cousins have opted for a wholl</w:t>
      </w:r>
      <w:r w:rsidR="007C5F26">
        <w:rPr>
          <w:sz w:val="18"/>
          <w:szCs w:val="18"/>
        </w:rPr>
        <w:t>y honest practice, ensuring a</w:t>
      </w:r>
      <w:r w:rsidR="00AF5060">
        <w:rPr>
          <w:sz w:val="18"/>
          <w:szCs w:val="18"/>
        </w:rPr>
        <w:t>ll</w:t>
      </w:r>
      <w:r>
        <w:rPr>
          <w:i/>
          <w:sz w:val="18"/>
          <w:szCs w:val="18"/>
        </w:rPr>
        <w:t xml:space="preserve"> Rosedale</w:t>
      </w:r>
      <w:r>
        <w:rPr>
          <w:sz w:val="18"/>
          <w:szCs w:val="18"/>
        </w:rPr>
        <w:t xml:space="preserve"> </w:t>
      </w:r>
      <w:r w:rsidR="007C5F26">
        <w:rPr>
          <w:sz w:val="18"/>
          <w:szCs w:val="18"/>
        </w:rPr>
        <w:t xml:space="preserve">Ruby </w:t>
      </w:r>
      <w:r>
        <w:rPr>
          <w:sz w:val="18"/>
          <w:szCs w:val="18"/>
        </w:rPr>
        <w:t>products are 100 percent hormone and chemical free. The transparency of their</w:t>
      </w:r>
      <w:r w:rsidR="006021FF">
        <w:rPr>
          <w:sz w:val="18"/>
          <w:szCs w:val="18"/>
        </w:rPr>
        <w:t xml:space="preserve"> unique</w:t>
      </w:r>
      <w:r>
        <w:rPr>
          <w:sz w:val="18"/>
          <w:szCs w:val="18"/>
        </w:rPr>
        <w:t xml:space="preserve"> paddock to plate process has spiked overseas de</w:t>
      </w:r>
      <w:r w:rsidR="006021FF">
        <w:rPr>
          <w:sz w:val="18"/>
          <w:szCs w:val="18"/>
        </w:rPr>
        <w:t xml:space="preserve">mand, with exports rising to account now for </w:t>
      </w:r>
      <w:r>
        <w:rPr>
          <w:sz w:val="18"/>
          <w:szCs w:val="18"/>
        </w:rPr>
        <w:t xml:space="preserve">80 percent </w:t>
      </w:r>
      <w:r w:rsidR="006021FF">
        <w:rPr>
          <w:sz w:val="18"/>
          <w:szCs w:val="18"/>
        </w:rPr>
        <w:t>of their market</w:t>
      </w:r>
      <w:bookmarkEnd w:id="1"/>
      <w:r w:rsidR="006021FF">
        <w:rPr>
          <w:sz w:val="18"/>
          <w:szCs w:val="18"/>
        </w:rPr>
        <w:t xml:space="preserve"> </w:t>
      </w:r>
      <w:r w:rsidR="00007C41">
        <w:rPr>
          <w:sz w:val="18"/>
          <w:szCs w:val="18"/>
        </w:rPr>
        <w:t>supplying</w:t>
      </w:r>
      <w:r w:rsidR="006021FF">
        <w:rPr>
          <w:sz w:val="18"/>
          <w:szCs w:val="18"/>
        </w:rPr>
        <w:t xml:space="preserve"> over 40 countries worldwide. 20% of Rosedale Ruby is still being supplied to the high end domestic market in Australian mainly throughout each of the capital cities.</w:t>
      </w:r>
    </w:p>
    <w:p w14:paraId="101DD03E" w14:textId="62CA84AB" w:rsidR="0066693E" w:rsidRDefault="0066693E">
      <w:pPr>
        <w:contextualSpacing w:val="0"/>
        <w:jc w:val="both"/>
        <w:rPr>
          <w:sz w:val="18"/>
          <w:szCs w:val="18"/>
        </w:rPr>
      </w:pPr>
    </w:p>
    <w:p w14:paraId="0E5087C7" w14:textId="12D5AF29" w:rsidR="0066693E" w:rsidRDefault="0066693E">
      <w:pPr>
        <w:contextualSpacing w:val="0"/>
        <w:jc w:val="both"/>
        <w:rPr>
          <w:sz w:val="18"/>
          <w:szCs w:val="18"/>
        </w:rPr>
      </w:pPr>
      <w:r>
        <w:rPr>
          <w:sz w:val="18"/>
          <w:szCs w:val="18"/>
        </w:rPr>
        <w:t>Receiving the Gold Medal has topped off a great year for the brand and company who were also awarded in February The Weekly Times’s Australian Beef Farmers of the Year.</w:t>
      </w:r>
    </w:p>
    <w:p w14:paraId="35125A97" w14:textId="77777777" w:rsidR="0011251F" w:rsidRDefault="0011251F">
      <w:pPr>
        <w:contextualSpacing w:val="0"/>
        <w:jc w:val="both"/>
        <w:rPr>
          <w:sz w:val="18"/>
          <w:szCs w:val="18"/>
        </w:rPr>
      </w:pPr>
    </w:p>
    <w:p w14:paraId="3AE1D256" w14:textId="509F8D7F" w:rsidR="00836890" w:rsidRDefault="00836890">
      <w:pPr>
        <w:contextualSpacing w:val="0"/>
        <w:jc w:val="both"/>
        <w:rPr>
          <w:sz w:val="18"/>
          <w:szCs w:val="18"/>
          <w:highlight w:val="white"/>
        </w:rPr>
      </w:pPr>
      <w:r>
        <w:rPr>
          <w:i/>
          <w:sz w:val="18"/>
          <w:szCs w:val="18"/>
        </w:rPr>
        <w:t>Rosedale Ruby</w:t>
      </w:r>
      <w:r>
        <w:rPr>
          <w:sz w:val="18"/>
          <w:szCs w:val="18"/>
        </w:rPr>
        <w:t>, took on</w:t>
      </w:r>
      <w:r w:rsidR="00A42485">
        <w:rPr>
          <w:sz w:val="18"/>
          <w:szCs w:val="18"/>
        </w:rPr>
        <w:t xml:space="preserve"> over</w:t>
      </w:r>
      <w:r>
        <w:rPr>
          <w:sz w:val="18"/>
          <w:szCs w:val="18"/>
        </w:rPr>
        <w:t xml:space="preserve"> 200 entrants from 22 countries at the prestigious international beef awards last month. </w:t>
      </w:r>
      <w:r w:rsidR="00E45DAB">
        <w:rPr>
          <w:sz w:val="18"/>
          <w:szCs w:val="18"/>
        </w:rPr>
        <w:t xml:space="preserve">Global participants in the awards included </w:t>
      </w:r>
      <w:r w:rsidR="00E45DAB">
        <w:rPr>
          <w:sz w:val="18"/>
          <w:szCs w:val="18"/>
          <w:highlight w:val="white"/>
        </w:rPr>
        <w:t xml:space="preserve">USA, Argentina, Canada, Australia, New Zealand, England, Ireland, Scotland, Wales, Denmark, Portugal, Germany, Poland, Finland, Switzerland, Sweden, Spain, France and Uruguay. </w:t>
      </w:r>
    </w:p>
    <w:p w14:paraId="64CA1994" w14:textId="77777777" w:rsidR="00836890" w:rsidRDefault="00836890">
      <w:pPr>
        <w:contextualSpacing w:val="0"/>
        <w:jc w:val="both"/>
        <w:rPr>
          <w:sz w:val="18"/>
          <w:szCs w:val="18"/>
          <w:highlight w:val="white"/>
        </w:rPr>
      </w:pPr>
    </w:p>
    <w:p w14:paraId="1C2A2F8B" w14:textId="4845A2B6" w:rsidR="0011251F" w:rsidRDefault="00E45DAB">
      <w:pPr>
        <w:contextualSpacing w:val="0"/>
        <w:jc w:val="both"/>
        <w:rPr>
          <w:color w:val="FF0000"/>
          <w:sz w:val="18"/>
          <w:szCs w:val="18"/>
          <w:highlight w:val="white"/>
        </w:rPr>
      </w:pPr>
      <w:r>
        <w:rPr>
          <w:i/>
          <w:sz w:val="18"/>
          <w:szCs w:val="18"/>
          <w:highlight w:val="white"/>
        </w:rPr>
        <w:t xml:space="preserve">Rosedale Ruby </w:t>
      </w:r>
      <w:r>
        <w:rPr>
          <w:sz w:val="18"/>
          <w:szCs w:val="18"/>
          <w:highlight w:val="white"/>
        </w:rPr>
        <w:t xml:space="preserve">is </w:t>
      </w:r>
      <w:r w:rsidR="00590F9D">
        <w:rPr>
          <w:sz w:val="18"/>
          <w:szCs w:val="18"/>
          <w:highlight w:val="white"/>
        </w:rPr>
        <w:t xml:space="preserve">distributed </w:t>
      </w:r>
      <w:r w:rsidR="008E5B73">
        <w:rPr>
          <w:sz w:val="18"/>
          <w:szCs w:val="18"/>
          <w:highlight w:val="white"/>
        </w:rPr>
        <w:t xml:space="preserve">in Melbourne through Flinders + Co </w:t>
      </w:r>
      <w:r w:rsidR="008E5B73">
        <w:rPr>
          <w:sz w:val="18"/>
          <w:szCs w:val="18"/>
        </w:rPr>
        <w:t xml:space="preserve">Email: </w:t>
      </w:r>
      <w:hyperlink r:id="rId6" w:history="1">
        <w:r w:rsidR="008E5B73" w:rsidRPr="00BA7223">
          <w:rPr>
            <w:rStyle w:val="Hyperlink"/>
            <w:sz w:val="18"/>
            <w:szCs w:val="18"/>
          </w:rPr>
          <w:t>www.flinders.co</w:t>
        </w:r>
      </w:hyperlink>
      <w:r w:rsidR="008E5B73">
        <w:rPr>
          <w:sz w:val="18"/>
          <w:szCs w:val="18"/>
        </w:rPr>
        <w:t xml:space="preserve"> Ph: </w:t>
      </w:r>
      <w:r w:rsidR="008E5B73" w:rsidRPr="008E5B73">
        <w:rPr>
          <w:sz w:val="18"/>
          <w:szCs w:val="18"/>
        </w:rPr>
        <w:t>03 8393 0910</w:t>
      </w:r>
    </w:p>
    <w:p w14:paraId="196EB56D" w14:textId="77777777" w:rsidR="0011251F" w:rsidRDefault="0011251F">
      <w:pPr>
        <w:pBdr>
          <w:top w:val="none" w:sz="0" w:space="0" w:color="000000"/>
          <w:left w:val="none" w:sz="0" w:space="0" w:color="000000"/>
          <w:bottom w:val="none" w:sz="0" w:space="0" w:color="000000"/>
          <w:right w:val="none" w:sz="0" w:space="0" w:color="000000"/>
          <w:between w:val="none" w:sz="0" w:space="0" w:color="000000"/>
        </w:pBdr>
        <w:contextualSpacing w:val="0"/>
        <w:rPr>
          <w:color w:val="FF0000"/>
          <w:sz w:val="18"/>
          <w:szCs w:val="18"/>
          <w:highlight w:val="white"/>
        </w:rPr>
      </w:pPr>
    </w:p>
    <w:p w14:paraId="4732C67A" w14:textId="77777777" w:rsidR="0011251F" w:rsidRDefault="00E45DAB">
      <w:pPr>
        <w:pBdr>
          <w:top w:val="none" w:sz="0" w:space="0" w:color="000000"/>
          <w:left w:val="none" w:sz="0" w:space="0" w:color="000000"/>
          <w:bottom w:val="none" w:sz="0" w:space="0" w:color="000000"/>
          <w:right w:val="none" w:sz="0" w:space="0" w:color="000000"/>
          <w:between w:val="none" w:sz="0" w:space="0" w:color="000000"/>
        </w:pBdr>
        <w:contextualSpacing w:val="0"/>
        <w:jc w:val="center"/>
        <w:rPr>
          <w:b/>
          <w:sz w:val="18"/>
          <w:szCs w:val="18"/>
        </w:rPr>
      </w:pPr>
      <w:r>
        <w:rPr>
          <w:b/>
          <w:sz w:val="18"/>
          <w:szCs w:val="18"/>
        </w:rPr>
        <w:t xml:space="preserve">- Ends - </w:t>
      </w:r>
    </w:p>
    <w:p w14:paraId="01F512C9" w14:textId="77777777" w:rsidR="0011251F" w:rsidRDefault="0011251F">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center"/>
        <w:rPr>
          <w:b/>
          <w:sz w:val="18"/>
          <w:szCs w:val="18"/>
        </w:rPr>
      </w:pPr>
    </w:p>
    <w:p w14:paraId="4B32CFBE" w14:textId="77777777" w:rsidR="006021FF" w:rsidRDefault="006021FF" w:rsidP="006021FF">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rPr>
          <w:b/>
          <w:sz w:val="18"/>
          <w:szCs w:val="18"/>
        </w:rPr>
      </w:pPr>
    </w:p>
    <w:p w14:paraId="073D611B" w14:textId="77777777" w:rsidR="006021FF" w:rsidRDefault="00E45DAB" w:rsidP="006021FF">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rPr>
          <w:sz w:val="18"/>
          <w:szCs w:val="18"/>
        </w:rPr>
      </w:pPr>
      <w:r>
        <w:rPr>
          <w:b/>
          <w:sz w:val="18"/>
          <w:szCs w:val="18"/>
        </w:rPr>
        <w:t>About Providore Global:</w:t>
      </w:r>
      <w:r>
        <w:rPr>
          <w:sz w:val="18"/>
          <w:szCs w:val="18"/>
        </w:rPr>
        <w:t xml:space="preserve"> </w:t>
      </w:r>
    </w:p>
    <w:p w14:paraId="31DE620B" w14:textId="58C2FB62" w:rsidR="0011251F" w:rsidRDefault="00E45DAB" w:rsidP="006021FF">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rPr>
          <w:b/>
          <w:sz w:val="18"/>
          <w:szCs w:val="18"/>
        </w:rPr>
      </w:pPr>
      <w:r w:rsidRPr="006021FF">
        <w:rPr>
          <w:sz w:val="18"/>
          <w:szCs w:val="18"/>
          <w:highlight w:val="white"/>
        </w:rPr>
        <w:t>Wit</w:t>
      </w:r>
      <w:r w:rsidR="006021FF" w:rsidRPr="006021FF">
        <w:rPr>
          <w:sz w:val="18"/>
          <w:szCs w:val="18"/>
          <w:highlight w:val="white"/>
        </w:rPr>
        <w:t>h no added hormones and 100 per</w:t>
      </w:r>
      <w:r w:rsidRPr="006021FF">
        <w:rPr>
          <w:sz w:val="18"/>
          <w:szCs w:val="18"/>
          <w:highlight w:val="white"/>
        </w:rPr>
        <w:t xml:space="preserve">cent chemical free, their </w:t>
      </w:r>
      <w:r w:rsidR="00A42485" w:rsidRPr="006021FF">
        <w:rPr>
          <w:sz w:val="18"/>
          <w:szCs w:val="18"/>
          <w:highlight w:val="white"/>
        </w:rPr>
        <w:t xml:space="preserve">young </w:t>
      </w:r>
      <w:r w:rsidRPr="006021FF">
        <w:rPr>
          <w:sz w:val="18"/>
          <w:szCs w:val="18"/>
          <w:highlight w:val="white"/>
        </w:rPr>
        <w:t>prime beef cattle are raised on native grasses and</w:t>
      </w:r>
      <w:r w:rsidR="00A42485" w:rsidRPr="006021FF">
        <w:rPr>
          <w:sz w:val="18"/>
          <w:szCs w:val="18"/>
          <w:highlight w:val="white"/>
        </w:rPr>
        <w:t xml:space="preserve"> finished on</w:t>
      </w:r>
      <w:r w:rsidRPr="006021FF">
        <w:rPr>
          <w:sz w:val="18"/>
          <w:szCs w:val="18"/>
          <w:highlight w:val="white"/>
        </w:rPr>
        <w:t xml:space="preserve"> hand-blended grains</w:t>
      </w:r>
      <w:r w:rsidR="00A42485" w:rsidRPr="006021FF">
        <w:rPr>
          <w:sz w:val="18"/>
          <w:szCs w:val="18"/>
          <w:highlight w:val="white"/>
        </w:rPr>
        <w:t xml:space="preserve"> for up to 150 days</w:t>
      </w:r>
      <w:r w:rsidRPr="006021FF">
        <w:rPr>
          <w:sz w:val="18"/>
          <w:szCs w:val="18"/>
          <w:highlight w:val="white"/>
        </w:rPr>
        <w:t xml:space="preserve"> at their pristine farms in NSW which ensures the finest flavor, quality and tenderness all year round. Read more</w:t>
      </w:r>
      <w:r>
        <w:rPr>
          <w:sz w:val="18"/>
          <w:szCs w:val="18"/>
        </w:rPr>
        <w:t xml:space="preserve"> at: </w:t>
      </w:r>
      <w:hyperlink r:id="rId7">
        <w:r>
          <w:rPr>
            <w:color w:val="1155CC"/>
            <w:sz w:val="18"/>
            <w:szCs w:val="18"/>
            <w:u w:val="single"/>
          </w:rPr>
          <w:t>http://www.providoreglobal.com</w:t>
        </w:r>
      </w:hyperlink>
      <w:r>
        <w:rPr>
          <w:sz w:val="18"/>
          <w:szCs w:val="18"/>
        </w:rPr>
        <w:t xml:space="preserve"> </w:t>
      </w:r>
    </w:p>
    <w:p w14:paraId="3B63FC3E" w14:textId="77777777" w:rsidR="0011251F" w:rsidRDefault="0011251F">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rPr>
          <w:b/>
          <w:sz w:val="18"/>
          <w:szCs w:val="18"/>
        </w:rPr>
      </w:pPr>
    </w:p>
    <w:p w14:paraId="05D0A281" w14:textId="73ED836B" w:rsidR="0011251F" w:rsidRDefault="00E45DAB">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center"/>
        <w:rPr>
          <w:sz w:val="18"/>
          <w:szCs w:val="18"/>
        </w:rPr>
      </w:pPr>
      <w:r>
        <w:rPr>
          <w:b/>
          <w:sz w:val="18"/>
          <w:szCs w:val="18"/>
        </w:rPr>
        <w:t>For interview requests, more information and high-resolution images please contact:</w:t>
      </w:r>
      <w:r>
        <w:rPr>
          <w:sz w:val="18"/>
          <w:szCs w:val="18"/>
        </w:rPr>
        <w:t xml:space="preserve"> </w:t>
      </w:r>
      <w:r w:rsidR="00A42485">
        <w:rPr>
          <w:color w:val="FF0000"/>
          <w:sz w:val="18"/>
          <w:szCs w:val="18"/>
        </w:rPr>
        <w:t>Sam McNiven at sammcniven@providoreglobal.com</w:t>
      </w:r>
    </w:p>
    <w:sectPr w:rsidR="0011251F">
      <w:headerReference w:type="default" r:id="rId8"/>
      <w:headerReference w:type="first" r:id="rId9"/>
      <w:footerReference w:type="first" r:id="rId10"/>
      <w:pgSz w:w="11906" w:h="16838"/>
      <w:pgMar w:top="1152" w:right="1152" w:bottom="431"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BD2C0" w14:textId="77777777" w:rsidR="00DC5221" w:rsidRDefault="00DC5221">
      <w:pPr>
        <w:spacing w:line="240" w:lineRule="auto"/>
      </w:pPr>
      <w:r>
        <w:separator/>
      </w:r>
    </w:p>
  </w:endnote>
  <w:endnote w:type="continuationSeparator" w:id="0">
    <w:p w14:paraId="7F79CCEB" w14:textId="77777777" w:rsidR="00DC5221" w:rsidRDefault="00DC5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E7FC" w14:textId="77777777" w:rsidR="0011251F" w:rsidRDefault="0011251F">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69E55" w14:textId="77777777" w:rsidR="00DC5221" w:rsidRDefault="00DC5221">
      <w:pPr>
        <w:spacing w:line="240" w:lineRule="auto"/>
      </w:pPr>
      <w:r>
        <w:separator/>
      </w:r>
    </w:p>
  </w:footnote>
  <w:footnote w:type="continuationSeparator" w:id="0">
    <w:p w14:paraId="2DD47D56" w14:textId="77777777" w:rsidR="00DC5221" w:rsidRDefault="00DC52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A702" w14:textId="2084CC62" w:rsidR="0011251F" w:rsidRDefault="007C5F26">
    <w:pPr>
      <w:contextualSpacing w:val="0"/>
    </w:pPr>
    <w:r>
      <w:rPr>
        <w:noProof/>
        <w:lang w:val="en-US"/>
      </w:rPr>
      <w:drawing>
        <wp:anchor distT="114300" distB="114300" distL="114300" distR="114300" simplePos="0" relativeHeight="251660288" behindDoc="0" locked="0" layoutInCell="1" hidden="0" allowOverlap="1" wp14:anchorId="7632EDF4" wp14:editId="505DE0E4">
          <wp:simplePos x="0" y="0"/>
          <wp:positionH relativeFrom="margin">
            <wp:posOffset>3592830</wp:posOffset>
          </wp:positionH>
          <wp:positionV relativeFrom="paragraph">
            <wp:posOffset>101600</wp:posOffset>
          </wp:positionV>
          <wp:extent cx="726440" cy="635000"/>
          <wp:effectExtent l="0" t="0" r="0" b="0"/>
          <wp:wrapSquare wrapText="bothSides" distT="114300" distB="11430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726440" cy="635000"/>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rPr>
      <w:drawing>
        <wp:anchor distT="114300" distB="114300" distL="114300" distR="114300" simplePos="0" relativeHeight="251658240" behindDoc="0" locked="0" layoutInCell="1" hidden="0" allowOverlap="1" wp14:anchorId="5893DB65" wp14:editId="28EB9977">
          <wp:simplePos x="0" y="0"/>
          <wp:positionH relativeFrom="margin">
            <wp:posOffset>4318288</wp:posOffset>
          </wp:positionH>
          <wp:positionV relativeFrom="paragraph">
            <wp:posOffset>103389</wp:posOffset>
          </wp:positionV>
          <wp:extent cx="862330" cy="581660"/>
          <wp:effectExtent l="0" t="0" r="1270" b="254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t="14634" b="15447"/>
                  <a:stretch>
                    <a:fillRect/>
                  </a:stretch>
                </pic:blipFill>
                <pic:spPr>
                  <a:xfrm>
                    <a:off x="0" y="0"/>
                    <a:ext cx="862330" cy="581660"/>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rPr>
      <w:drawing>
        <wp:anchor distT="114300" distB="114300" distL="114300" distR="114300" simplePos="0" relativeHeight="251659264" behindDoc="0" locked="0" layoutInCell="1" hidden="0" allowOverlap="1" wp14:anchorId="351236BC" wp14:editId="6FD95376">
          <wp:simplePos x="0" y="0"/>
          <wp:positionH relativeFrom="margin">
            <wp:posOffset>5179868</wp:posOffset>
          </wp:positionH>
          <wp:positionV relativeFrom="paragraph">
            <wp:posOffset>100792</wp:posOffset>
          </wp:positionV>
          <wp:extent cx="1375791" cy="657225"/>
          <wp:effectExtent l="0" t="0" r="0" b="0"/>
          <wp:wrapSquare wrapText="bothSides" distT="114300" distB="11430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
                  <a:srcRect t="25342" b="23287"/>
                  <a:stretch>
                    <a:fillRect/>
                  </a:stretch>
                </pic:blipFill>
                <pic:spPr>
                  <a:xfrm>
                    <a:off x="0" y="0"/>
                    <a:ext cx="1375791" cy="657225"/>
                  </a:xfrm>
                  <a:prstGeom prst="rect">
                    <a:avLst/>
                  </a:prstGeom>
                  <a:ln/>
                </pic:spPr>
              </pic:pic>
            </a:graphicData>
          </a:graphic>
        </wp:anchor>
      </w:drawing>
    </w:r>
  </w:p>
  <w:p w14:paraId="6EBA341C" w14:textId="77777777" w:rsidR="007C5F26" w:rsidRDefault="007C5F26">
    <w:pPr>
      <w:contextualSpacing w:val="0"/>
    </w:pPr>
  </w:p>
  <w:p w14:paraId="0357B28D" w14:textId="20A82C5A" w:rsidR="0011251F" w:rsidRDefault="00E45DAB">
    <w:pPr>
      <w:contextualSpacing w:val="0"/>
      <w:rPr>
        <w:b/>
        <w:sz w:val="18"/>
        <w:szCs w:val="18"/>
      </w:rPr>
    </w:pPr>
    <w:r>
      <w:rPr>
        <w:b/>
        <w:sz w:val="20"/>
        <w:szCs w:val="20"/>
      </w:rPr>
      <w:t xml:space="preserve">Media Release </w:t>
    </w:r>
    <w:r>
      <w:rPr>
        <w:b/>
      </w:rPr>
      <w:tab/>
    </w:r>
  </w:p>
  <w:p w14:paraId="5669769B" w14:textId="77777777" w:rsidR="0011251F" w:rsidRDefault="0011251F">
    <w:pPr>
      <w:contextualSpacing w:val="0"/>
      <w:jc w:val="center"/>
      <w:rPr>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823A" w14:textId="77777777" w:rsidR="0011251F" w:rsidRDefault="0011251F">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1F"/>
    <w:rsid w:val="00007C41"/>
    <w:rsid w:val="00091737"/>
    <w:rsid w:val="00097243"/>
    <w:rsid w:val="000B1BFE"/>
    <w:rsid w:val="000C2725"/>
    <w:rsid w:val="0011251F"/>
    <w:rsid w:val="003337E6"/>
    <w:rsid w:val="00335C54"/>
    <w:rsid w:val="00477048"/>
    <w:rsid w:val="004A64EC"/>
    <w:rsid w:val="00517788"/>
    <w:rsid w:val="00536533"/>
    <w:rsid w:val="00590F9D"/>
    <w:rsid w:val="006021FF"/>
    <w:rsid w:val="0066693E"/>
    <w:rsid w:val="00693489"/>
    <w:rsid w:val="00705516"/>
    <w:rsid w:val="00784CCC"/>
    <w:rsid w:val="007C5F26"/>
    <w:rsid w:val="007D6DA3"/>
    <w:rsid w:val="00836890"/>
    <w:rsid w:val="008E1739"/>
    <w:rsid w:val="008E5B73"/>
    <w:rsid w:val="0091325D"/>
    <w:rsid w:val="0099426F"/>
    <w:rsid w:val="00A42485"/>
    <w:rsid w:val="00AB30F1"/>
    <w:rsid w:val="00AF5060"/>
    <w:rsid w:val="00C7021E"/>
    <w:rsid w:val="00C7174C"/>
    <w:rsid w:val="00CB3E3B"/>
    <w:rsid w:val="00CF3FC2"/>
    <w:rsid w:val="00CF70F5"/>
    <w:rsid w:val="00DC5221"/>
    <w:rsid w:val="00E45DAB"/>
    <w:rsid w:val="00E62DB7"/>
    <w:rsid w:val="00E95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02D7"/>
  <w15:docId w15:val="{06750928-10BA-A344-A318-7B06ACF6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5F26"/>
    <w:pPr>
      <w:tabs>
        <w:tab w:val="center" w:pos="4513"/>
        <w:tab w:val="right" w:pos="9026"/>
      </w:tabs>
      <w:spacing w:line="240" w:lineRule="auto"/>
    </w:pPr>
  </w:style>
  <w:style w:type="character" w:customStyle="1" w:styleId="HeaderChar">
    <w:name w:val="Header Char"/>
    <w:basedOn w:val="DefaultParagraphFont"/>
    <w:link w:val="Header"/>
    <w:uiPriority w:val="99"/>
    <w:rsid w:val="007C5F26"/>
  </w:style>
  <w:style w:type="paragraph" w:styleId="Footer">
    <w:name w:val="footer"/>
    <w:basedOn w:val="Normal"/>
    <w:link w:val="FooterChar"/>
    <w:uiPriority w:val="99"/>
    <w:unhideWhenUsed/>
    <w:rsid w:val="007C5F26"/>
    <w:pPr>
      <w:tabs>
        <w:tab w:val="center" w:pos="4513"/>
        <w:tab w:val="right" w:pos="9026"/>
      </w:tabs>
      <w:spacing w:line="240" w:lineRule="auto"/>
    </w:pPr>
  </w:style>
  <w:style w:type="character" w:customStyle="1" w:styleId="FooterChar">
    <w:name w:val="Footer Char"/>
    <w:basedOn w:val="DefaultParagraphFont"/>
    <w:link w:val="Footer"/>
    <w:uiPriority w:val="99"/>
    <w:rsid w:val="007C5F26"/>
  </w:style>
  <w:style w:type="character" w:styleId="Hyperlink">
    <w:name w:val="Hyperlink"/>
    <w:basedOn w:val="DefaultParagraphFont"/>
    <w:uiPriority w:val="99"/>
    <w:unhideWhenUsed/>
    <w:rsid w:val="008E5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ovidoreglob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inders.c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mcniven</dc:creator>
  <cp:lastModifiedBy>James Madden</cp:lastModifiedBy>
  <cp:revision>2</cp:revision>
  <dcterms:created xsi:type="dcterms:W3CDTF">2018-11-30T06:15:00Z</dcterms:created>
  <dcterms:modified xsi:type="dcterms:W3CDTF">2018-11-30T06:15:00Z</dcterms:modified>
</cp:coreProperties>
</file>